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4049345" cy="1314226"/>
            <wp:effectExtent b="0" l="0" r="0" t="0"/>
            <wp:docPr descr="Forma&#10;&#10;Descrição gerada automaticamente com confiança média" id="643793452" name="image1.png"/>
            <a:graphic>
              <a:graphicData uri="http://schemas.openxmlformats.org/drawingml/2006/picture">
                <pic:pic>
                  <pic:nvPicPr>
                    <pic:cNvPr descr="Forma&#10;&#10;Descrição gerada automaticamente com confiança mé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9345" cy="1314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MESTRADO/DOUTORADO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 – PE 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DO(A) DISCENTE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39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Pesquisa apresentado ao Programa de Pós-Graduação em Entomologia da Universidade Federal de Pernambuco como requisito para obtenção do título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Mestre/Doutor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Entomologia.</w:t>
      </w:r>
    </w:p>
    <w:p w:rsidR="00000000" w:rsidDel="00000000" w:rsidP="00000000" w:rsidRDefault="00000000" w:rsidRPr="00000000" w14:paraId="00000025">
      <w:pPr>
        <w:spacing w:line="276" w:lineRule="auto"/>
        <w:ind w:left="39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39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Orientador(a): </w:t>
      </w:r>
    </w:p>
    <w:p w:rsidR="00000000" w:rsidDel="00000000" w:rsidP="00000000" w:rsidRDefault="00000000" w:rsidRPr="00000000" w14:paraId="00000027">
      <w:pPr>
        <w:spacing w:line="276" w:lineRule="auto"/>
        <w:ind w:left="39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Coorientador(a):</w:t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 – PE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[Máximo 300 palavras]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[Inserir de 3 (três) a 6 (seis) palavras-chave separando com ponto e vírgula].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INTRODUÇÃO...........................................................................................................01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OBJETIVOS................................................................................................................02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JUSTIFICATIVA.........................................................................................................03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MATERIAL &amp; MÉTODOS.........................................................................................04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REFERÊNCIAS..........................................................................................................05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RESULTADOS ESPERADOS....................................................................................06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CRONOGRAMA DE EXECUÇÃO...........................................................................07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ORÇAMENTO............................................................................................................08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ANEXOS.....................................................................................................................09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[Explicar brevemente o assunto que deseja desenvolver. Elaborar uma apresentação do assunto a ser abordado na pesquisa; pode conter subtópicos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Máximo permitido: 6 páginas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OBJETIVOS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 OBJETIVO GERAL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2.2. OBJETIVOS ESPECÍFICOS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JUSTIFICATIVA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[Explicar as razões que motivaram a desenvolver o projeto. Deve-se indicar, também, a relevância social, técnica e científica da proposta de investigação, com ênfase no desenvolvimento socioeconômico local, regional e nacional.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Máximo permitido: 2 páginas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MATERIAL &amp; MÉTODOS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[Escrever, detalhadamente, como será desenvolvida cada etapa do projeto. Sugere-se descrever em etapas, ou momentos, para uma fácil organização das ações, descrever, também, os recursos que serão utilizados para o desenvolvimento do projeto. Pode ser apresentada em subtópicos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Máximo permitido: ´10 páginas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REFERÊNCIAS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[Deve ser apresentada conforme modelo abaixo e em ordem alfabética]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Livros: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Basco, T. 2005.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cultura do fumo. Porto Alegre, Tche Editora, 224p. 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Capítulos de livro: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Noronha, F. 2004.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Pragas do amendoim e seu manejo, p. 13-16. In C.Z. Aftosa &amp; R.Z. Brucelose (eds.), A cultura do amendoim. Campina Grande, Embrapa Algodão, 345p.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Artigos científicos: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Beltrano, M.E., Z.J. Cicrano &amp; K.L. Zulu. 1988.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Pragas antigas, emergentes e potenciais da cultura do algodoeiro. Neotrop. Entomol. 6: 325-332.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Fulano, J.K. &amp; C.D. Carta. 1956.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milho ameaçado. O Biológico 14: 501-502.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Artigos científicos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online first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Beltrano, M.E., Z.J. Cicrano &amp; K.L. Zulu. 2018.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Pragas antigas, emergentes e potenciais da cultura do algodoeiro. Neotrop. Entomol. DOI: xxxxxx.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Dissertações e Teses: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Cunha, F.M. 2007.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Aspectos imunológicos e morfologia do canal alimentar de operários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Nasutitermes coxipoensis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(Holmgren) (Isoptera: Termitidae). Dissertação de Mestrado, UFRPE, Recife, 44p. 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Ferraz, M.V. 2000.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Estudo taxonômico e aspectos da biologia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Coptotermes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Wasmann, (Isoptera, Rhinotermitidae) nas Américas. Tese de Doutorado, USP, São Paulo, 213p.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Boletins e Comunicados Técnicos e Circulares: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Miranda, J.E. 2006.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Distribuição vertical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Spodoptera frugiperda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no algodoeiro. Campina Grande, Embrapa Algodão, 4p. (Comunicado Técnico 277).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Citações de trabalhos online: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AGROFIT (Sistema de Agrotóxicos Fitossanitários).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2003. Ministério da Agricultura, Pecuária e Abastecimento. Disponível em http://extranet.agricultura.gov.br/agrofit_cons/principal_agrofit_cons. Acesso em 04/05/2018.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RESULTADOS ESPERADOS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[Apresentar uma perspectiva de resultados que possam ser alcançados segundo a visão do pesquisador.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Máximo permitido: 1 página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CRONOGRAMA DE EXECUÇÃO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2127"/>
        <w:gridCol w:w="1836"/>
        <w:tblGridChange w:id="0">
          <w:tblGrid>
            <w:gridCol w:w="4531"/>
            <w:gridCol w:w="2127"/>
            <w:gridCol w:w="18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8. ORÇAMENTO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  <w:rtl w:val="0"/>
        </w:rPr>
        <w:t xml:space="preserve">(OPCIONAL)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ANEXOS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[Utilizar para incluir autorização e/ou permissões específicas]</w:t>
      </w:r>
    </w:p>
    <w:sectPr>
      <w:type w:val="nextPage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3209CA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50B1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50B1C"/>
  </w:style>
  <w:style w:type="paragraph" w:styleId="Rodap">
    <w:name w:val="footer"/>
    <w:basedOn w:val="Normal"/>
    <w:link w:val="RodapChar"/>
    <w:uiPriority w:val="99"/>
    <w:unhideWhenUsed w:val="1"/>
    <w:rsid w:val="00B50B1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50B1C"/>
  </w:style>
  <w:style w:type="table" w:styleId="Tabelacomgrade">
    <w:name w:val="Table Grid"/>
    <w:basedOn w:val="Tabelanormal"/>
    <w:uiPriority w:val="39"/>
    <w:rsid w:val="005265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Xvpv8OliJwbKstKqpU/QHboYw==">CgMxLjA4AHIhMTdYLWhkVm0xYkNZc2dvUjNJQUxMZVNBZG43dEZ4N2xs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2024-03-18T15:37:00Z</dcterms:created>
  <dc:creator>Paulo Cristaldo</dc:creator>
</cp:coreProperties>
</file>